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3CAE" w:rsidRDefault="00633CAE" w:rsidP="00633CAE">
      <w:pPr>
        <w:rPr>
          <w:rFonts w:ascii="Book Antiqua" w:hAnsi="Book Antiqua"/>
          <w:sz w:val="24"/>
          <w:szCs w:val="24"/>
        </w:rPr>
      </w:pPr>
      <w:r w:rsidRPr="00F47E9D">
        <w:rPr>
          <w:noProof/>
          <w:sz w:val="28"/>
          <w:szCs w:val="28"/>
          <w:lang w:eastAsia="ru-RU"/>
        </w:rPr>
        <w:drawing>
          <wp:inline distT="0" distB="0" distL="0" distR="0" wp14:anchorId="05CC4CEB" wp14:editId="09AF83A1">
            <wp:extent cx="809625" cy="809625"/>
            <wp:effectExtent l="0" t="0" r="9525" b="9525"/>
            <wp:docPr id="4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6" name="Рисунок 7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145" cy="809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A10C1A" w:rsidRPr="009901E8" w:rsidRDefault="00D0540F" w:rsidP="009901E8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  <w:r w:rsidRPr="009901E8">
        <w:rPr>
          <w:rFonts w:ascii="Book Antiqua" w:hAnsi="Book Antiqua"/>
          <w:b/>
          <w:sz w:val="24"/>
          <w:szCs w:val="24"/>
        </w:rPr>
        <w:t>ПРЕЙСКУРАНТ ЦЕН</w:t>
      </w:r>
    </w:p>
    <w:p w:rsidR="00D0540F" w:rsidRDefault="00D0540F" w:rsidP="009901E8">
      <w:pPr>
        <w:spacing w:after="0" w:line="240" w:lineRule="auto"/>
        <w:jc w:val="center"/>
        <w:rPr>
          <w:rFonts w:ascii="Book Antiqua" w:hAnsi="Book Antiqua"/>
        </w:rPr>
      </w:pPr>
      <w:r>
        <w:rPr>
          <w:rFonts w:ascii="Book Antiqua" w:hAnsi="Book Antiqua"/>
        </w:rPr>
        <w:t>ФГБУ санаторий им. Горького Минздрава России</w:t>
      </w:r>
    </w:p>
    <w:p w:rsidR="00D0540F" w:rsidRDefault="00D0540F" w:rsidP="009901E8">
      <w:pPr>
        <w:spacing w:after="0" w:line="240" w:lineRule="auto"/>
        <w:jc w:val="center"/>
        <w:rPr>
          <w:rFonts w:ascii="Book Antiqua" w:hAnsi="Book Antiqua"/>
        </w:rPr>
      </w:pPr>
    </w:p>
    <w:p w:rsidR="00D0540F" w:rsidRPr="009901E8" w:rsidRDefault="00DB3497" w:rsidP="009901E8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ДОПОЛНИТЕЛЬНЫЕ УСЛУГИ</w:t>
      </w:r>
    </w:p>
    <w:p w:rsidR="00D0540F" w:rsidRPr="00D0540F" w:rsidRDefault="00D0540F" w:rsidP="00D0540F">
      <w:pPr>
        <w:jc w:val="center"/>
        <w:rPr>
          <w:rFonts w:ascii="Book Antiqua" w:hAnsi="Book Antiqua"/>
          <w:sz w:val="24"/>
          <w:szCs w:val="24"/>
        </w:rPr>
      </w:pPr>
      <w:bookmarkStart w:id="0" w:name="_GoBack"/>
      <w:bookmarkEnd w:id="0"/>
    </w:p>
    <w:tbl>
      <w:tblPr>
        <w:tblStyle w:val="a3"/>
        <w:tblW w:w="5158" w:type="pct"/>
        <w:tblInd w:w="-431" w:type="dxa"/>
        <w:tblLook w:val="04A0" w:firstRow="1" w:lastRow="0" w:firstColumn="1" w:lastColumn="0" w:noHBand="0" w:noVBand="1"/>
      </w:tblPr>
      <w:tblGrid>
        <w:gridCol w:w="7941"/>
        <w:gridCol w:w="1699"/>
      </w:tblGrid>
      <w:tr w:rsidR="00D62256" w:rsidTr="00D62256">
        <w:tc>
          <w:tcPr>
            <w:tcW w:w="4119" w:type="pct"/>
            <w:vAlign w:val="center"/>
          </w:tcPr>
          <w:p w:rsidR="00D62256" w:rsidRDefault="00D62256" w:rsidP="00633CAE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Наименование процедуры</w:t>
            </w:r>
          </w:p>
        </w:tc>
        <w:tc>
          <w:tcPr>
            <w:tcW w:w="881" w:type="pct"/>
            <w:vAlign w:val="center"/>
          </w:tcPr>
          <w:p w:rsidR="00D62256" w:rsidRDefault="00D62256" w:rsidP="00633CAE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Стоимость, руб.</w:t>
            </w:r>
          </w:p>
        </w:tc>
      </w:tr>
      <w:tr w:rsidR="00D62256" w:rsidTr="00D62256">
        <w:tc>
          <w:tcPr>
            <w:tcW w:w="4119" w:type="pct"/>
          </w:tcPr>
          <w:p w:rsidR="001E2DAC" w:rsidRPr="001E2DAC" w:rsidRDefault="001E2DAC" w:rsidP="001E2DAC">
            <w:pPr>
              <w:rPr>
                <w:rFonts w:ascii="Book Antiqua" w:hAnsi="Book Antiqua"/>
              </w:rPr>
            </w:pPr>
            <w:r w:rsidRPr="001E2DAC">
              <w:rPr>
                <w:rFonts w:ascii="Book Antiqua" w:hAnsi="Book Antiqua"/>
              </w:rPr>
              <w:t>Бильярд (1 час)</w:t>
            </w:r>
          </w:p>
          <w:p w:rsidR="001E2DAC" w:rsidRPr="001E2DAC" w:rsidRDefault="001E2DAC" w:rsidP="001E2DAC">
            <w:pPr>
              <w:rPr>
                <w:rFonts w:ascii="Book Antiqua" w:hAnsi="Book Antiqua"/>
              </w:rPr>
            </w:pPr>
            <w:r w:rsidRPr="001E2DAC">
              <w:rPr>
                <w:rFonts w:ascii="Book Antiqua" w:hAnsi="Book Antiqua"/>
              </w:rPr>
              <w:t xml:space="preserve">Сауна (1 час) </w:t>
            </w:r>
          </w:p>
          <w:p w:rsidR="001E2DAC" w:rsidRPr="001E2DAC" w:rsidRDefault="001E2DAC" w:rsidP="001E2DAC">
            <w:pPr>
              <w:rPr>
                <w:rFonts w:ascii="Book Antiqua" w:hAnsi="Book Antiqua"/>
              </w:rPr>
            </w:pPr>
            <w:r w:rsidRPr="001E2DAC">
              <w:rPr>
                <w:rFonts w:ascii="Book Antiqua" w:hAnsi="Book Antiqua"/>
              </w:rPr>
              <w:t>Мастер класс по созданию магнита с видом санатория</w:t>
            </w:r>
          </w:p>
          <w:p w:rsidR="001E2DAC" w:rsidRPr="001E2DAC" w:rsidRDefault="001E2DAC" w:rsidP="001E2DAC">
            <w:pPr>
              <w:rPr>
                <w:rFonts w:ascii="Book Antiqua" w:hAnsi="Book Antiqua"/>
              </w:rPr>
            </w:pPr>
            <w:r w:rsidRPr="001E2DAC">
              <w:rPr>
                <w:rFonts w:ascii="Book Antiqua" w:hAnsi="Book Antiqua"/>
              </w:rPr>
              <w:t>Мастер класс по росписи акрилом матрешек и деревянных сувениров</w:t>
            </w:r>
          </w:p>
          <w:p w:rsidR="001E2DAC" w:rsidRPr="001E2DAC" w:rsidRDefault="001E2DAC" w:rsidP="001E2DAC">
            <w:pPr>
              <w:rPr>
                <w:rFonts w:ascii="Book Antiqua" w:hAnsi="Book Antiqua"/>
              </w:rPr>
            </w:pPr>
            <w:r w:rsidRPr="001E2DAC">
              <w:rPr>
                <w:rFonts w:ascii="Book Antiqua" w:hAnsi="Book Antiqua"/>
              </w:rPr>
              <w:t xml:space="preserve">Дискотека с живым вокалом (1 </w:t>
            </w:r>
            <w:proofErr w:type="gramStart"/>
            <w:r w:rsidRPr="001E2DAC">
              <w:rPr>
                <w:rFonts w:ascii="Book Antiqua" w:hAnsi="Book Antiqua"/>
              </w:rPr>
              <w:t>чел</w:t>
            </w:r>
            <w:proofErr w:type="gramEnd"/>
            <w:r w:rsidRPr="001E2DAC">
              <w:rPr>
                <w:rFonts w:ascii="Book Antiqua" w:hAnsi="Book Antiqua"/>
              </w:rPr>
              <w:t>)</w:t>
            </w:r>
          </w:p>
          <w:p w:rsidR="001E2DAC" w:rsidRPr="001E2DAC" w:rsidRDefault="001E2DAC" w:rsidP="001E2DAC">
            <w:pPr>
              <w:rPr>
                <w:rFonts w:ascii="Book Antiqua" w:hAnsi="Book Antiqua"/>
              </w:rPr>
            </w:pPr>
            <w:r w:rsidRPr="001E2DAC">
              <w:rPr>
                <w:rFonts w:ascii="Book Antiqua" w:hAnsi="Book Antiqua"/>
              </w:rPr>
              <w:t xml:space="preserve">Дискотека с </w:t>
            </w:r>
            <w:r w:rsidR="00DB3497" w:rsidRPr="001E2DAC">
              <w:rPr>
                <w:rFonts w:ascii="Book Antiqua" w:hAnsi="Book Antiqua"/>
              </w:rPr>
              <w:t>ди-джеем</w:t>
            </w:r>
            <w:r w:rsidRPr="001E2DAC">
              <w:rPr>
                <w:rFonts w:ascii="Book Antiqua" w:hAnsi="Book Antiqua"/>
              </w:rPr>
              <w:t xml:space="preserve"> (1 </w:t>
            </w:r>
            <w:proofErr w:type="gramStart"/>
            <w:r w:rsidRPr="001E2DAC">
              <w:rPr>
                <w:rFonts w:ascii="Book Antiqua" w:hAnsi="Book Antiqua"/>
              </w:rPr>
              <w:t>чел</w:t>
            </w:r>
            <w:proofErr w:type="gramEnd"/>
            <w:r w:rsidRPr="001E2DAC">
              <w:rPr>
                <w:rFonts w:ascii="Book Antiqua" w:hAnsi="Book Antiqua"/>
              </w:rPr>
              <w:t>)</w:t>
            </w:r>
          </w:p>
          <w:p w:rsidR="001E2DAC" w:rsidRPr="001E2DAC" w:rsidRDefault="001E2DAC" w:rsidP="001E2DAC">
            <w:pPr>
              <w:rPr>
                <w:rFonts w:ascii="Book Antiqua" w:hAnsi="Book Antiqua"/>
              </w:rPr>
            </w:pPr>
            <w:r w:rsidRPr="001E2DAC">
              <w:rPr>
                <w:rFonts w:ascii="Book Antiqua" w:hAnsi="Book Antiqua"/>
              </w:rPr>
              <w:t>Проведение культурно-массового мероприятия тариф "Базовый"</w:t>
            </w:r>
          </w:p>
          <w:p w:rsidR="001E2DAC" w:rsidRPr="001E2DAC" w:rsidRDefault="001E2DAC" w:rsidP="001E2DAC">
            <w:pPr>
              <w:rPr>
                <w:rFonts w:ascii="Book Antiqua" w:hAnsi="Book Antiqua"/>
              </w:rPr>
            </w:pPr>
            <w:r w:rsidRPr="001E2DAC">
              <w:rPr>
                <w:rFonts w:ascii="Book Antiqua" w:hAnsi="Book Antiqua"/>
              </w:rPr>
              <w:t>Проведение культурно-массового мероприятия тариф "Премиум"</w:t>
            </w:r>
          </w:p>
          <w:p w:rsidR="00D62256" w:rsidRDefault="001E2DAC" w:rsidP="001E2DAC">
            <w:pPr>
              <w:rPr>
                <w:rFonts w:ascii="Book Antiqua" w:hAnsi="Book Antiqua"/>
              </w:rPr>
            </w:pPr>
            <w:r w:rsidRPr="001E2DAC">
              <w:rPr>
                <w:rFonts w:ascii="Book Antiqua" w:hAnsi="Book Antiqua"/>
              </w:rPr>
              <w:t>Стирка белья с использ</w:t>
            </w:r>
            <w:r w:rsidR="00DB3497">
              <w:rPr>
                <w:rFonts w:ascii="Book Antiqua" w:hAnsi="Book Antiqua"/>
              </w:rPr>
              <w:t>о</w:t>
            </w:r>
            <w:r w:rsidRPr="001E2DAC">
              <w:rPr>
                <w:rFonts w:ascii="Book Antiqua" w:hAnsi="Book Antiqua"/>
              </w:rPr>
              <w:t>ванием стиральной машины (1 цикл)</w:t>
            </w:r>
          </w:p>
          <w:p w:rsidR="00DB3497" w:rsidRDefault="00DB3497" w:rsidP="001E2DAC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Мастер класс по изготовлению свечей</w:t>
            </w:r>
          </w:p>
          <w:p w:rsidR="00DB3497" w:rsidRDefault="00DB3497" w:rsidP="00DB3497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Мастер класс по спортивным бальным танцам «В ритме танца» (тариф «Основной»</w:t>
            </w:r>
          </w:p>
          <w:p w:rsidR="00DB3497" w:rsidRDefault="00DB3497" w:rsidP="00DB3497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Мастер класс по спортивным бальным танцам «В ритме танца» (тариф «Берешь больше – платишь меньше от 5 услуг»)</w:t>
            </w:r>
          </w:p>
          <w:p w:rsidR="00DB3497" w:rsidRDefault="00DB3497" w:rsidP="00DB3497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Мастер класс по спортивным бальным танцам «В ритме танца» (тариф «Для своих»)</w:t>
            </w:r>
          </w:p>
          <w:p w:rsidR="00DB3497" w:rsidRDefault="00DB3497" w:rsidP="00DB3497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Мастер класс по спортивным бальным танцам «В ритме танца» (тариф «Для своих от 5 услуг»)</w:t>
            </w:r>
          </w:p>
        </w:tc>
        <w:tc>
          <w:tcPr>
            <w:tcW w:w="881" w:type="pct"/>
          </w:tcPr>
          <w:p w:rsidR="001E2DAC" w:rsidRPr="001E2DAC" w:rsidRDefault="001E2DAC" w:rsidP="001E2DAC">
            <w:pPr>
              <w:jc w:val="center"/>
              <w:rPr>
                <w:rFonts w:ascii="Book Antiqua" w:hAnsi="Book Antiqua"/>
              </w:rPr>
            </w:pPr>
            <w:r w:rsidRPr="001E2DAC">
              <w:rPr>
                <w:rFonts w:ascii="Book Antiqua" w:hAnsi="Book Antiqua"/>
              </w:rPr>
              <w:t>350</w:t>
            </w:r>
          </w:p>
          <w:p w:rsidR="001E2DAC" w:rsidRPr="001E2DAC" w:rsidRDefault="001E2DAC" w:rsidP="001E2DAC">
            <w:pPr>
              <w:jc w:val="center"/>
              <w:rPr>
                <w:rFonts w:ascii="Book Antiqua" w:hAnsi="Book Antiqua"/>
              </w:rPr>
            </w:pPr>
            <w:r w:rsidRPr="001E2DAC">
              <w:rPr>
                <w:rFonts w:ascii="Book Antiqua" w:hAnsi="Book Antiqua"/>
              </w:rPr>
              <w:t>2200</w:t>
            </w:r>
          </w:p>
          <w:p w:rsidR="001E2DAC" w:rsidRPr="001E2DAC" w:rsidRDefault="00DB3497" w:rsidP="001E2DAC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320</w:t>
            </w:r>
          </w:p>
          <w:p w:rsidR="001E2DAC" w:rsidRPr="001E2DAC" w:rsidRDefault="00DB3497" w:rsidP="001E2DAC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260</w:t>
            </w:r>
          </w:p>
          <w:p w:rsidR="001E2DAC" w:rsidRPr="001E2DAC" w:rsidRDefault="001E2DAC" w:rsidP="001E2DAC">
            <w:pPr>
              <w:jc w:val="center"/>
              <w:rPr>
                <w:rFonts w:ascii="Book Antiqua" w:hAnsi="Book Antiqua"/>
              </w:rPr>
            </w:pPr>
            <w:r w:rsidRPr="001E2DAC">
              <w:rPr>
                <w:rFonts w:ascii="Book Antiqua" w:hAnsi="Book Antiqua"/>
              </w:rPr>
              <w:t>300</w:t>
            </w:r>
          </w:p>
          <w:p w:rsidR="001E2DAC" w:rsidRPr="001E2DAC" w:rsidRDefault="001E2DAC" w:rsidP="001E2DAC">
            <w:pPr>
              <w:jc w:val="center"/>
              <w:rPr>
                <w:rFonts w:ascii="Book Antiqua" w:hAnsi="Book Antiqua"/>
              </w:rPr>
            </w:pPr>
            <w:r w:rsidRPr="001E2DAC">
              <w:rPr>
                <w:rFonts w:ascii="Book Antiqua" w:hAnsi="Book Antiqua"/>
              </w:rPr>
              <w:t>150</w:t>
            </w:r>
          </w:p>
          <w:p w:rsidR="001E2DAC" w:rsidRPr="001E2DAC" w:rsidRDefault="001E2DAC" w:rsidP="001E2DAC">
            <w:pPr>
              <w:jc w:val="center"/>
              <w:rPr>
                <w:rFonts w:ascii="Book Antiqua" w:hAnsi="Book Antiqua"/>
              </w:rPr>
            </w:pPr>
            <w:r w:rsidRPr="001E2DAC">
              <w:rPr>
                <w:rFonts w:ascii="Book Antiqua" w:hAnsi="Book Antiqua"/>
              </w:rPr>
              <w:t>7500</w:t>
            </w:r>
          </w:p>
          <w:p w:rsidR="001E2DAC" w:rsidRPr="001E2DAC" w:rsidRDefault="001E2DAC" w:rsidP="001E2DAC">
            <w:pPr>
              <w:jc w:val="center"/>
              <w:rPr>
                <w:rFonts w:ascii="Book Antiqua" w:hAnsi="Book Antiqua"/>
              </w:rPr>
            </w:pPr>
            <w:r w:rsidRPr="001E2DAC">
              <w:rPr>
                <w:rFonts w:ascii="Book Antiqua" w:hAnsi="Book Antiqua"/>
              </w:rPr>
              <w:t>13000</w:t>
            </w:r>
          </w:p>
          <w:p w:rsidR="00D62256" w:rsidRDefault="001E2DAC" w:rsidP="001E2DAC">
            <w:pPr>
              <w:jc w:val="center"/>
              <w:rPr>
                <w:rFonts w:ascii="Book Antiqua" w:hAnsi="Book Antiqua"/>
              </w:rPr>
            </w:pPr>
            <w:r w:rsidRPr="001E2DAC">
              <w:rPr>
                <w:rFonts w:ascii="Book Antiqua" w:hAnsi="Book Antiqua"/>
              </w:rPr>
              <w:t>150</w:t>
            </w:r>
          </w:p>
          <w:p w:rsidR="00DB3497" w:rsidRDefault="00DB3497" w:rsidP="001E2DAC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250</w:t>
            </w:r>
          </w:p>
          <w:p w:rsidR="00DB3497" w:rsidRDefault="00DB3497" w:rsidP="001E2DAC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350</w:t>
            </w:r>
          </w:p>
          <w:p w:rsidR="00DB3497" w:rsidRDefault="00DB3497" w:rsidP="001E2DAC">
            <w:pPr>
              <w:jc w:val="center"/>
              <w:rPr>
                <w:rFonts w:ascii="Book Antiqua" w:hAnsi="Book Antiqua"/>
              </w:rPr>
            </w:pPr>
          </w:p>
          <w:p w:rsidR="00DB3497" w:rsidRDefault="00DB3497" w:rsidP="001E2DAC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300</w:t>
            </w:r>
          </w:p>
          <w:p w:rsidR="00DB3497" w:rsidRDefault="00DB3497" w:rsidP="001E2DAC">
            <w:pPr>
              <w:jc w:val="center"/>
              <w:rPr>
                <w:rFonts w:ascii="Book Antiqua" w:hAnsi="Book Antiqua"/>
              </w:rPr>
            </w:pPr>
          </w:p>
          <w:p w:rsidR="00DB3497" w:rsidRDefault="00DB3497" w:rsidP="001E2DAC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300</w:t>
            </w:r>
          </w:p>
          <w:p w:rsidR="00DB3497" w:rsidRDefault="00DB3497" w:rsidP="001E2DAC">
            <w:pPr>
              <w:jc w:val="center"/>
              <w:rPr>
                <w:rFonts w:ascii="Book Antiqua" w:hAnsi="Book Antiqua"/>
              </w:rPr>
            </w:pPr>
          </w:p>
          <w:p w:rsidR="00DB3497" w:rsidRDefault="00DB3497" w:rsidP="001E2DAC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250</w:t>
            </w:r>
          </w:p>
        </w:tc>
      </w:tr>
    </w:tbl>
    <w:p w:rsidR="00D0540F" w:rsidRPr="00D0540F" w:rsidRDefault="00D0540F" w:rsidP="00D0540F">
      <w:pPr>
        <w:jc w:val="center"/>
        <w:rPr>
          <w:rFonts w:ascii="Book Antiqua" w:hAnsi="Book Antiqua"/>
        </w:rPr>
      </w:pPr>
    </w:p>
    <w:sectPr w:rsidR="00D0540F" w:rsidRPr="00D054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7BD"/>
    <w:rsid w:val="00083102"/>
    <w:rsid w:val="00185DC5"/>
    <w:rsid w:val="001E2DAC"/>
    <w:rsid w:val="003309C8"/>
    <w:rsid w:val="00364576"/>
    <w:rsid w:val="00411E79"/>
    <w:rsid w:val="00633CAE"/>
    <w:rsid w:val="006B5A22"/>
    <w:rsid w:val="007F07BD"/>
    <w:rsid w:val="0088480F"/>
    <w:rsid w:val="008C4389"/>
    <w:rsid w:val="009901E8"/>
    <w:rsid w:val="00A0172A"/>
    <w:rsid w:val="00A10C1A"/>
    <w:rsid w:val="00A25E2A"/>
    <w:rsid w:val="00AC103B"/>
    <w:rsid w:val="00BE5EC1"/>
    <w:rsid w:val="00C524A8"/>
    <w:rsid w:val="00C8085E"/>
    <w:rsid w:val="00CA677B"/>
    <w:rsid w:val="00D0300B"/>
    <w:rsid w:val="00D0540F"/>
    <w:rsid w:val="00D62256"/>
    <w:rsid w:val="00D650A8"/>
    <w:rsid w:val="00DB3497"/>
    <w:rsid w:val="00E07B36"/>
    <w:rsid w:val="00E9532C"/>
    <w:rsid w:val="00F24E11"/>
    <w:rsid w:val="00F31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1B24F"/>
  <w15:chartTrackingRefBased/>
  <w15:docId w15:val="{4C757ADB-93E5-4F0E-B41A-65E360214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054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Andreeva</dc:creator>
  <cp:keywords/>
  <dc:description/>
  <cp:lastModifiedBy>Andreeva</cp:lastModifiedBy>
  <cp:revision>2</cp:revision>
  <dcterms:created xsi:type="dcterms:W3CDTF">2026-03-03T07:54:00Z</dcterms:created>
  <dcterms:modified xsi:type="dcterms:W3CDTF">2026-03-03T07:54:00Z</dcterms:modified>
</cp:coreProperties>
</file>