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AE" w:rsidRDefault="00633CAE" w:rsidP="00633CAE">
      <w:pPr>
        <w:rPr>
          <w:rFonts w:ascii="Book Antiqua" w:hAnsi="Book Antiqua"/>
          <w:sz w:val="24"/>
          <w:szCs w:val="24"/>
        </w:rPr>
      </w:pPr>
      <w:r w:rsidRPr="00F47E9D">
        <w:rPr>
          <w:noProof/>
          <w:sz w:val="28"/>
          <w:szCs w:val="28"/>
          <w:lang w:eastAsia="ru-RU"/>
        </w:rPr>
        <w:drawing>
          <wp:inline distT="0" distB="0" distL="0" distR="0" wp14:anchorId="05CC4CEB" wp14:editId="09AF83A1">
            <wp:extent cx="809625" cy="80962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5" cy="8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0C1A" w:rsidRPr="009901E8" w:rsidRDefault="00D0540F" w:rsidP="009901E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01E8">
        <w:rPr>
          <w:rFonts w:ascii="Book Antiqua" w:hAnsi="Book Antiqua"/>
          <w:b/>
          <w:sz w:val="24"/>
          <w:szCs w:val="24"/>
        </w:rPr>
        <w:t>ПРЕЙСКУРАНТ ЦЕН</w:t>
      </w:r>
    </w:p>
    <w:p w:rsidR="00D0540F" w:rsidRDefault="00D0540F" w:rsidP="009901E8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 w:rsidR="00D0540F" w:rsidRDefault="00D0540F" w:rsidP="009901E8">
      <w:pPr>
        <w:spacing w:after="0" w:line="240" w:lineRule="auto"/>
        <w:jc w:val="center"/>
        <w:rPr>
          <w:rFonts w:ascii="Book Antiqua" w:hAnsi="Book Antiqua"/>
        </w:rPr>
      </w:pPr>
    </w:p>
    <w:p w:rsidR="00D0540F" w:rsidRPr="009901E8" w:rsidRDefault="00D62256" w:rsidP="009901E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ЛЕЧЕБНЫЕ УСЛУГИ</w:t>
      </w:r>
    </w:p>
    <w:p w:rsidR="00D0540F" w:rsidRPr="00D0540F" w:rsidRDefault="00D0540F" w:rsidP="00D0540F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a3"/>
        <w:tblW w:w="5158" w:type="pct"/>
        <w:tblInd w:w="-431" w:type="dxa"/>
        <w:tblLook w:val="04A0" w:firstRow="1" w:lastRow="0" w:firstColumn="1" w:lastColumn="0" w:noHBand="0" w:noVBand="1"/>
      </w:tblPr>
      <w:tblGrid>
        <w:gridCol w:w="7941"/>
        <w:gridCol w:w="1699"/>
      </w:tblGrid>
      <w:tr w:rsidR="00D62256" w:rsidTr="00D62256">
        <w:tc>
          <w:tcPr>
            <w:tcW w:w="4119" w:type="pct"/>
            <w:vAlign w:val="center"/>
          </w:tcPr>
          <w:p w:rsidR="00D62256" w:rsidRDefault="00D6225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процедуры</w:t>
            </w:r>
          </w:p>
        </w:tc>
        <w:tc>
          <w:tcPr>
            <w:tcW w:w="881" w:type="pct"/>
            <w:vAlign w:val="center"/>
          </w:tcPr>
          <w:p w:rsidR="00D62256" w:rsidRDefault="00D6225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Стоимость, руб.</w:t>
            </w:r>
          </w:p>
        </w:tc>
      </w:tr>
      <w:tr w:rsidR="00D0300B" w:rsidRPr="00D62256" w:rsidTr="00D0300B">
        <w:tc>
          <w:tcPr>
            <w:tcW w:w="5000" w:type="pct"/>
            <w:gridSpan w:val="2"/>
          </w:tcPr>
          <w:p w:rsidR="00D0300B" w:rsidRPr="00D62256" w:rsidRDefault="00364576" w:rsidP="00364576">
            <w:pPr>
              <w:jc w:val="center"/>
              <w:rPr>
                <w:rFonts w:ascii="Book Antiqua" w:hAnsi="Book Antiqua"/>
                <w:b/>
              </w:rPr>
            </w:pPr>
            <w:r w:rsidRPr="00D62256">
              <w:rPr>
                <w:rFonts w:ascii="Book Antiqua" w:hAnsi="Book Antiqua"/>
                <w:b/>
              </w:rPr>
              <w:t>ВОДОЛЕЧЕНИЕ</w:t>
            </w:r>
          </w:p>
        </w:tc>
      </w:tr>
      <w:tr w:rsidR="00D62256" w:rsidTr="00D62256">
        <w:tc>
          <w:tcPr>
            <w:tcW w:w="4119" w:type="pct"/>
          </w:tcPr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ванна минеральная </w:t>
            </w:r>
            <w:proofErr w:type="spellStart"/>
            <w:r w:rsidRPr="00707C86">
              <w:rPr>
                <w:rFonts w:ascii="Book Antiqua" w:hAnsi="Book Antiqua"/>
              </w:rPr>
              <w:t>бишофитная</w:t>
            </w:r>
            <w:proofErr w:type="spellEnd"/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ванна минеральная </w:t>
            </w:r>
            <w:proofErr w:type="spellStart"/>
            <w:r w:rsidRPr="00707C86">
              <w:rPr>
                <w:rFonts w:ascii="Book Antiqua" w:hAnsi="Book Antiqua"/>
              </w:rPr>
              <w:t>йодо</w:t>
            </w:r>
            <w:proofErr w:type="spellEnd"/>
            <w:r w:rsidRPr="00707C86">
              <w:rPr>
                <w:rFonts w:ascii="Book Antiqua" w:hAnsi="Book Antiqua"/>
              </w:rPr>
              <w:t>-бромная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минеральная морская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Ванны воздушно-пузырьковые (жемчужные)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Ванны воздушно-пузырьковые (жемчужные) хвойная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Ванны воздушно-пузырьковые (жемчужные) лавандовая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Ванны воздушно-пузырьковые (жемчужные) розмариновая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лекарственная валериановая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ароматическая хвойная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ароматическая с лавандой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ароматическая с розмарином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ароматическая с конским каштаном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лекарственная «</w:t>
            </w:r>
            <w:proofErr w:type="spellStart"/>
            <w:r w:rsidRPr="00707C86">
              <w:rPr>
                <w:rFonts w:ascii="Book Antiqua" w:hAnsi="Book Antiqua"/>
              </w:rPr>
              <w:t>Биолонг</w:t>
            </w:r>
            <w:proofErr w:type="spellEnd"/>
            <w:r w:rsidRPr="00707C86">
              <w:rPr>
                <w:rFonts w:ascii="Book Antiqua" w:hAnsi="Book Antiqua"/>
              </w:rPr>
              <w:t>»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Ванны воздушно-пузырьковые (жемчужные) "</w:t>
            </w:r>
            <w:proofErr w:type="spellStart"/>
            <w:r w:rsidRPr="00707C86">
              <w:rPr>
                <w:rFonts w:ascii="Book Antiqua" w:hAnsi="Book Antiqua"/>
              </w:rPr>
              <w:t>Биолонг</w:t>
            </w:r>
            <w:proofErr w:type="spellEnd"/>
            <w:r w:rsidRPr="00707C86">
              <w:rPr>
                <w:rFonts w:ascii="Book Antiqua" w:hAnsi="Book Antiqua"/>
              </w:rPr>
              <w:t>"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газовая углекислая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ванна суховоздушная углекислая 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ванна суховоздушная озоновая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Пантовые ванны</w:t>
            </w:r>
          </w:p>
          <w:p w:rsidR="00707C86" w:rsidRPr="00707C86" w:rsidRDefault="00707C86" w:rsidP="00707C86">
            <w:pPr>
              <w:rPr>
                <w:rFonts w:ascii="Book Antiqua" w:hAnsi="Book Antiqua"/>
                <w:b/>
              </w:rPr>
            </w:pPr>
            <w:r w:rsidRPr="00707C86">
              <w:rPr>
                <w:rFonts w:ascii="Book Antiqua" w:hAnsi="Book Antiqua"/>
                <w:b/>
              </w:rPr>
              <w:t>4-х камерная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4-х камерная </w:t>
            </w:r>
            <w:proofErr w:type="spellStart"/>
            <w:r w:rsidRPr="00707C86">
              <w:rPr>
                <w:rFonts w:ascii="Book Antiqua" w:hAnsi="Book Antiqua"/>
              </w:rPr>
              <w:t>йодо</w:t>
            </w:r>
            <w:proofErr w:type="spellEnd"/>
            <w:r w:rsidRPr="00707C86">
              <w:rPr>
                <w:rFonts w:ascii="Book Antiqua" w:hAnsi="Book Antiqua"/>
              </w:rPr>
              <w:t>-бромная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морская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хвойная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4-х камерная </w:t>
            </w:r>
            <w:proofErr w:type="spellStart"/>
            <w:r w:rsidRPr="00707C86">
              <w:rPr>
                <w:rFonts w:ascii="Book Antiqua" w:hAnsi="Book Antiqua"/>
              </w:rPr>
              <w:t>бишофитная</w:t>
            </w:r>
            <w:proofErr w:type="spellEnd"/>
            <w:r w:rsidRPr="00707C86">
              <w:rPr>
                <w:rFonts w:ascii="Book Antiqua" w:hAnsi="Book Antiqua"/>
              </w:rPr>
              <w:t xml:space="preserve">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валериановая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розмариновая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лавандовая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4-х камерная "</w:t>
            </w:r>
            <w:proofErr w:type="spellStart"/>
            <w:r w:rsidRPr="00707C86">
              <w:rPr>
                <w:rFonts w:ascii="Book Antiqua" w:hAnsi="Book Antiqua"/>
              </w:rPr>
              <w:t>Биолонг</w:t>
            </w:r>
            <w:proofErr w:type="spellEnd"/>
            <w:r w:rsidRPr="00707C86">
              <w:rPr>
                <w:rFonts w:ascii="Book Antiqua" w:hAnsi="Book Antiqua"/>
              </w:rPr>
              <w:t>"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валериановая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розмариновая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лавандовая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"</w:t>
            </w:r>
            <w:proofErr w:type="spellStart"/>
            <w:r w:rsidRPr="00707C86">
              <w:rPr>
                <w:rFonts w:ascii="Book Antiqua" w:hAnsi="Book Antiqua"/>
              </w:rPr>
              <w:t>Биолонг</w:t>
            </w:r>
            <w:proofErr w:type="spellEnd"/>
            <w:r w:rsidRPr="00707C86">
              <w:rPr>
                <w:rFonts w:ascii="Book Antiqua" w:hAnsi="Book Antiqua"/>
              </w:rPr>
              <w:t>"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2-х камерная </w:t>
            </w:r>
            <w:proofErr w:type="spellStart"/>
            <w:r w:rsidRPr="00707C86">
              <w:rPr>
                <w:rFonts w:ascii="Book Antiqua" w:hAnsi="Book Antiqua"/>
              </w:rPr>
              <w:t>йодо</w:t>
            </w:r>
            <w:proofErr w:type="spellEnd"/>
            <w:r w:rsidRPr="00707C86">
              <w:rPr>
                <w:rFonts w:ascii="Book Antiqua" w:hAnsi="Book Antiqua"/>
              </w:rPr>
              <w:t>-бромная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морская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2-х камерная хвойная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2-х камерная </w:t>
            </w:r>
            <w:proofErr w:type="spellStart"/>
            <w:r w:rsidRPr="00707C86">
              <w:rPr>
                <w:rFonts w:ascii="Book Antiqua" w:hAnsi="Book Antiqua"/>
              </w:rPr>
              <w:t>бишофитная</w:t>
            </w:r>
            <w:proofErr w:type="spellEnd"/>
            <w:r w:rsidRPr="00707C86">
              <w:rPr>
                <w:rFonts w:ascii="Book Antiqua" w:hAnsi="Book Antiqua"/>
              </w:rPr>
              <w:t xml:space="preserve"> ванна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 xml:space="preserve">ванны общие вихревые лечебные (ванна </w:t>
            </w:r>
            <w:proofErr w:type="spellStart"/>
            <w:r w:rsidRPr="00707C86">
              <w:rPr>
                <w:rFonts w:ascii="Book Antiqua" w:hAnsi="Book Antiqua"/>
              </w:rPr>
              <w:t>Губбарда</w:t>
            </w:r>
            <w:proofErr w:type="spellEnd"/>
            <w:r w:rsidRPr="00707C86">
              <w:rPr>
                <w:rFonts w:ascii="Book Antiqua" w:hAnsi="Book Antiqua"/>
              </w:rPr>
              <w:t>)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вихревая ванна для рук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вихревая ванна для ног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lastRenderedPageBreak/>
              <w:t>душ лечебный циркулярный</w:t>
            </w:r>
          </w:p>
          <w:p w:rsidR="00707C86" w:rsidRPr="00707C8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душ лечебный Шарко</w:t>
            </w:r>
          </w:p>
          <w:p w:rsidR="00D62256" w:rsidRDefault="00707C86" w:rsidP="00707C86">
            <w:pPr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подводный душ-массаж лечебный</w:t>
            </w:r>
          </w:p>
        </w:tc>
        <w:tc>
          <w:tcPr>
            <w:tcW w:w="881" w:type="pct"/>
          </w:tcPr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700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600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600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650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700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1000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</w:t>
            </w:r>
            <w:r w:rsidR="00537A49">
              <w:rPr>
                <w:rFonts w:ascii="Book Antiqua" w:hAnsi="Book Antiqua"/>
              </w:rPr>
              <w:t>5</w:t>
            </w:r>
            <w:r w:rsidRPr="00707C86">
              <w:rPr>
                <w:rFonts w:ascii="Book Antiqua" w:hAnsi="Book Antiqua"/>
              </w:rPr>
              <w:t>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707C86" w:rsidP="00707C86">
            <w:pPr>
              <w:jc w:val="center"/>
              <w:rPr>
                <w:rFonts w:ascii="Book Antiqua" w:hAnsi="Book Antiqua"/>
              </w:rPr>
            </w:pPr>
            <w:r w:rsidRPr="00707C86">
              <w:rPr>
                <w:rFonts w:ascii="Book Antiqua" w:hAnsi="Book Antiqua"/>
              </w:rPr>
              <w:t>400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400</w:t>
            </w:r>
          </w:p>
          <w:p w:rsidR="00707C86" w:rsidRPr="00707C8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</w:p>
          <w:p w:rsidR="00D62256" w:rsidRDefault="00537A49" w:rsidP="00707C8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650</w:t>
            </w:r>
          </w:p>
        </w:tc>
      </w:tr>
      <w:tr w:rsidR="00C8085E" w:rsidRPr="00BE5EC1" w:rsidTr="00C8085E">
        <w:tc>
          <w:tcPr>
            <w:tcW w:w="5000" w:type="pct"/>
            <w:gridSpan w:val="2"/>
          </w:tcPr>
          <w:p w:rsidR="00C8085E" w:rsidRPr="00BE5EC1" w:rsidRDefault="00083102" w:rsidP="00364576">
            <w:pPr>
              <w:jc w:val="center"/>
              <w:rPr>
                <w:rFonts w:ascii="Book Antiqua" w:hAnsi="Book Antiqua"/>
                <w:b/>
              </w:rPr>
            </w:pPr>
            <w:r w:rsidRPr="00BE5EC1">
              <w:rPr>
                <w:rFonts w:ascii="Book Antiqua" w:hAnsi="Book Antiqua"/>
                <w:b/>
              </w:rPr>
              <w:lastRenderedPageBreak/>
              <w:t>ФИЗИОТЕРАПИЯ</w:t>
            </w:r>
          </w:p>
        </w:tc>
      </w:tr>
      <w:tr w:rsidR="00BE5EC1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гальванизация и лекарственный электрофорез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диадинамотерапия</w:t>
            </w:r>
            <w:proofErr w:type="spellEnd"/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Воздействие синусоидальными модулированными токами (СМТ)- </w:t>
            </w:r>
            <w:proofErr w:type="spellStart"/>
            <w:r w:rsidRPr="00714947">
              <w:rPr>
                <w:rFonts w:ascii="Book Antiqua" w:hAnsi="Book Antiqua"/>
              </w:rPr>
              <w:t>амплипульстерапия</w:t>
            </w:r>
            <w:proofErr w:type="spellEnd"/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интерференционными токами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дарсонвализация кожи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общая </w:t>
            </w:r>
            <w:proofErr w:type="spellStart"/>
            <w:r w:rsidRPr="00714947">
              <w:rPr>
                <w:rFonts w:ascii="Book Antiqua" w:hAnsi="Book Antiqua"/>
              </w:rPr>
              <w:t>магнитотерапия</w:t>
            </w:r>
            <w:proofErr w:type="spellEnd"/>
            <w:r w:rsidRPr="00714947">
              <w:rPr>
                <w:rFonts w:ascii="Book Antiqua" w:hAnsi="Book Antiqua"/>
              </w:rPr>
              <w:t xml:space="preserve"> (</w:t>
            </w:r>
            <w:proofErr w:type="spellStart"/>
            <w:r w:rsidRPr="00714947">
              <w:rPr>
                <w:rFonts w:ascii="Book Antiqua" w:hAnsi="Book Antiqua"/>
              </w:rPr>
              <w:t>Магнитотурботрон</w:t>
            </w:r>
            <w:proofErr w:type="spellEnd"/>
            <w:r w:rsidRPr="00714947">
              <w:rPr>
                <w:rFonts w:ascii="Book Antiqua" w:hAnsi="Book Antiqua"/>
              </w:rPr>
              <w:t>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магнитными полями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низкоинтенсивным лазерным излучением при заболеваниях суставов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низкоинтенсивным лазерным излучением при заболеваниях крупных кровеносных сосудов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Комбинированная терапия расстройств вегетативной нервной системы, сопровождающаяся хронической усталостью путем </w:t>
            </w:r>
            <w:proofErr w:type="spellStart"/>
            <w:r w:rsidRPr="00714947">
              <w:rPr>
                <w:rFonts w:ascii="Book Antiqua" w:hAnsi="Book Antiqua"/>
              </w:rPr>
              <w:t>дарсанвализации</w:t>
            </w:r>
            <w:proofErr w:type="spellEnd"/>
            <w:r w:rsidRPr="00714947">
              <w:rPr>
                <w:rFonts w:ascii="Book Antiqua" w:hAnsi="Book Antiqua"/>
              </w:rPr>
              <w:t xml:space="preserve"> </w:t>
            </w:r>
            <w:proofErr w:type="spellStart"/>
            <w:r w:rsidRPr="00714947">
              <w:rPr>
                <w:rFonts w:ascii="Book Antiqua" w:hAnsi="Book Antiqua"/>
              </w:rPr>
              <w:t>переферических</w:t>
            </w:r>
            <w:proofErr w:type="spellEnd"/>
            <w:r w:rsidRPr="00714947">
              <w:rPr>
                <w:rFonts w:ascii="Book Antiqua" w:hAnsi="Book Antiqua"/>
              </w:rPr>
              <w:t xml:space="preserve"> активных точек, с </w:t>
            </w:r>
            <w:proofErr w:type="spellStart"/>
            <w:r w:rsidRPr="00714947">
              <w:rPr>
                <w:rFonts w:ascii="Book Antiqua" w:hAnsi="Book Antiqua"/>
              </w:rPr>
              <w:t>фонофоретическим</w:t>
            </w:r>
            <w:proofErr w:type="spellEnd"/>
            <w:r w:rsidRPr="00714947">
              <w:rPr>
                <w:rFonts w:ascii="Book Antiqua" w:hAnsi="Book Antiqua"/>
              </w:rPr>
              <w:t xml:space="preserve"> воздействием на область мелких суставов и их мышечных групп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низкоинтенсивным лазерным излучением при заболеваниях периферической нервной системы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низкоинтенсивным лазерным излучением при заболеваниях сердца и перикарда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магнитолазерная</w:t>
            </w:r>
            <w:proofErr w:type="spellEnd"/>
            <w:r w:rsidRPr="00714947">
              <w:rPr>
                <w:rFonts w:ascii="Book Antiqua" w:hAnsi="Book Antiqua"/>
              </w:rPr>
              <w:t xml:space="preserve"> терапия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воздействие ультразвуком 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коротким ультрафиолетовым излучением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ультрафиолетовое облучение кожи (общее ультрафиолетовое облучение)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аэроионами (аэроионотерапия)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магнитотерапия</w:t>
            </w:r>
            <w:proofErr w:type="spellEnd"/>
            <w:r w:rsidRPr="00714947">
              <w:rPr>
                <w:rFonts w:ascii="Book Antiqua" w:hAnsi="Book Antiqua"/>
              </w:rPr>
              <w:t xml:space="preserve"> общая (структурно-резонансная терапия «</w:t>
            </w:r>
            <w:proofErr w:type="spellStart"/>
            <w:r w:rsidRPr="00714947">
              <w:rPr>
                <w:rFonts w:ascii="Book Antiqua" w:hAnsi="Book Antiqua"/>
              </w:rPr>
              <w:t>Рематера</w:t>
            </w:r>
            <w:proofErr w:type="spellEnd"/>
            <w:r w:rsidRPr="00714947">
              <w:rPr>
                <w:rFonts w:ascii="Book Antiqua" w:hAnsi="Book Antiqua"/>
              </w:rPr>
              <w:t>»)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электромиостимуляция</w:t>
            </w:r>
            <w:proofErr w:type="spellEnd"/>
            <w:r w:rsidRPr="00714947">
              <w:rPr>
                <w:rFonts w:ascii="Book Antiqua" w:hAnsi="Book Antiqua"/>
              </w:rPr>
              <w:t xml:space="preserve"> (структурно-резонансная терапия «</w:t>
            </w:r>
            <w:proofErr w:type="spellStart"/>
            <w:r w:rsidRPr="00714947">
              <w:rPr>
                <w:rFonts w:ascii="Book Antiqua" w:hAnsi="Book Antiqua"/>
              </w:rPr>
              <w:t>Рекэлси</w:t>
            </w:r>
            <w:proofErr w:type="spellEnd"/>
            <w:r w:rsidRPr="00714947">
              <w:rPr>
                <w:rFonts w:ascii="Book Antiqua" w:hAnsi="Book Antiqua"/>
              </w:rPr>
              <w:t>»)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криотерапия локальная (1 зона)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воздействие электрическим полем ультравысокой частоты</w:t>
            </w:r>
          </w:p>
          <w:p w:rsidR="00BE5EC1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баровоздействие</w:t>
            </w:r>
            <w:proofErr w:type="spellEnd"/>
            <w:r w:rsidRPr="00714947">
              <w:rPr>
                <w:rFonts w:ascii="Book Antiqua" w:hAnsi="Book Antiqua"/>
              </w:rPr>
              <w:t xml:space="preserve"> - </w:t>
            </w:r>
            <w:proofErr w:type="spellStart"/>
            <w:r w:rsidRPr="00714947">
              <w:rPr>
                <w:rFonts w:ascii="Book Antiqua" w:hAnsi="Book Antiqua"/>
              </w:rPr>
              <w:t>прессотерапия</w:t>
            </w:r>
            <w:proofErr w:type="spellEnd"/>
            <w:r w:rsidRPr="00714947">
              <w:rPr>
                <w:rFonts w:ascii="Book Antiqua" w:hAnsi="Book Antiqua"/>
              </w:rPr>
              <w:t xml:space="preserve"> конечностей, </w:t>
            </w:r>
            <w:proofErr w:type="spellStart"/>
            <w:r w:rsidRPr="00714947">
              <w:rPr>
                <w:rFonts w:ascii="Book Antiqua" w:hAnsi="Book Antiqua"/>
              </w:rPr>
              <w:t>пневмокомпрессия</w:t>
            </w:r>
            <w:proofErr w:type="spellEnd"/>
          </w:p>
        </w:tc>
        <w:tc>
          <w:tcPr>
            <w:tcW w:w="881" w:type="pct"/>
          </w:tcPr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490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300</w:t>
            </w: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710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330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650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400</w:t>
            </w: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1900</w:t>
            </w: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400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390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200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440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360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430</w:t>
            </w:r>
          </w:p>
          <w:p w:rsidR="00BE5EC1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</w:tr>
      <w:tr w:rsidR="00BE5EC1" w:rsidRPr="00BE5EC1" w:rsidTr="00496F5B">
        <w:tc>
          <w:tcPr>
            <w:tcW w:w="4119" w:type="pct"/>
          </w:tcPr>
          <w:p w:rsidR="00BE5EC1" w:rsidRPr="00BE5EC1" w:rsidRDefault="00BE5EC1" w:rsidP="00BE5EC1">
            <w:pPr>
              <w:jc w:val="center"/>
              <w:rPr>
                <w:rFonts w:ascii="Book Antiqua" w:hAnsi="Book Antiqua"/>
                <w:b/>
              </w:rPr>
            </w:pPr>
            <w:r w:rsidRPr="00BE5EC1">
              <w:rPr>
                <w:rFonts w:ascii="Book Antiqua" w:hAnsi="Book Antiqua"/>
                <w:b/>
              </w:rPr>
              <w:t>МАССАЖ</w:t>
            </w:r>
          </w:p>
        </w:tc>
        <w:tc>
          <w:tcPr>
            <w:tcW w:w="881" w:type="pct"/>
          </w:tcPr>
          <w:p w:rsidR="00BE5EC1" w:rsidRPr="00BE5EC1" w:rsidRDefault="00BE5EC1" w:rsidP="00496F5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E5EC1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волосистой части головы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воротниковой области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верхней конечности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плечевого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локтевого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лучезапястного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кисти и предплечья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грудной клетки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спины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передней брюшной стенки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пояснично-крестцовой области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спины и поясницы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gramStart"/>
            <w:r w:rsidRPr="00714947">
              <w:rPr>
                <w:rFonts w:ascii="Book Antiqua" w:hAnsi="Book Antiqua"/>
              </w:rPr>
              <w:t>массаж  при</w:t>
            </w:r>
            <w:proofErr w:type="gramEnd"/>
            <w:r w:rsidRPr="00714947">
              <w:rPr>
                <w:rFonts w:ascii="Book Antiqua" w:hAnsi="Book Antiqua"/>
              </w:rPr>
              <w:t xml:space="preserve"> заболеваниях  позвоночника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нижней конечности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тазобедренного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коленного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стопы и голени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массаж голеностопного сустава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lastRenderedPageBreak/>
              <w:t>автоматизированный массаж (кресло)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общий массаж медицинский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Антицкллюлитный</w:t>
            </w:r>
            <w:proofErr w:type="spellEnd"/>
            <w:r w:rsidRPr="00714947">
              <w:rPr>
                <w:rFonts w:ascii="Book Antiqua" w:hAnsi="Book Antiqua"/>
              </w:rPr>
              <w:t xml:space="preserve"> массаж (30 минут)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Миофасциальный</w:t>
            </w:r>
            <w:proofErr w:type="spellEnd"/>
            <w:r w:rsidRPr="00714947">
              <w:rPr>
                <w:rFonts w:ascii="Book Antiqua" w:hAnsi="Book Antiqua"/>
              </w:rPr>
              <w:t xml:space="preserve"> массаж</w:t>
            </w:r>
          </w:p>
          <w:p w:rsidR="00BE5EC1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вакуумный массаж кожи (баночный массаж)</w:t>
            </w:r>
          </w:p>
        </w:tc>
        <w:tc>
          <w:tcPr>
            <w:tcW w:w="881" w:type="pct"/>
          </w:tcPr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590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590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900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590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740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900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590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lastRenderedPageBreak/>
              <w:t>470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2100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2000</w:t>
            </w:r>
          </w:p>
          <w:p w:rsidR="00714947" w:rsidRPr="00714947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1800</w:t>
            </w:r>
          </w:p>
          <w:p w:rsidR="00BE5EC1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1050</w:t>
            </w:r>
          </w:p>
        </w:tc>
      </w:tr>
      <w:tr w:rsidR="00BE5EC1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  <w:b/>
              </w:rPr>
            </w:pPr>
            <w:r w:rsidRPr="00714947">
              <w:rPr>
                <w:rFonts w:ascii="Book Antiqua" w:hAnsi="Book Antiqua"/>
                <w:b/>
              </w:rPr>
              <w:lastRenderedPageBreak/>
              <w:t>термическая массажная кровать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1 - массаж основной 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2 - массаж дорсальный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3 - массаж поясничная область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4 - массаж пальцевое воздействие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5 - массаж общий</w:t>
            </w:r>
          </w:p>
          <w:p w:rsidR="00BE5EC1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 режим 6 - массаж брюшной полости</w:t>
            </w:r>
          </w:p>
        </w:tc>
        <w:tc>
          <w:tcPr>
            <w:tcW w:w="881" w:type="pct"/>
          </w:tcPr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350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300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290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250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160</w:t>
            </w:r>
          </w:p>
          <w:p w:rsidR="00BE5EC1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180</w:t>
            </w:r>
          </w:p>
        </w:tc>
      </w:tr>
      <w:tr w:rsidR="00411E79" w:rsidRPr="00411E79" w:rsidTr="00496F5B">
        <w:tc>
          <w:tcPr>
            <w:tcW w:w="4119" w:type="pct"/>
          </w:tcPr>
          <w:p w:rsidR="00411E79" w:rsidRPr="00411E79" w:rsidRDefault="00411E79" w:rsidP="00411E79">
            <w:pPr>
              <w:jc w:val="center"/>
              <w:rPr>
                <w:rFonts w:ascii="Book Antiqua" w:hAnsi="Book Antiqua"/>
                <w:b/>
              </w:rPr>
            </w:pPr>
            <w:r w:rsidRPr="00411E79">
              <w:rPr>
                <w:rFonts w:ascii="Book Antiqua" w:hAnsi="Book Antiqua"/>
                <w:b/>
              </w:rPr>
              <w:t>РЕФЛЕКСОТЕРАПИЯ</w:t>
            </w:r>
          </w:p>
        </w:tc>
        <w:tc>
          <w:tcPr>
            <w:tcW w:w="881" w:type="pct"/>
          </w:tcPr>
          <w:p w:rsidR="00411E79" w:rsidRPr="00411E79" w:rsidRDefault="00411E79" w:rsidP="00496F5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11E79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Рефлексотерапия при заболеваниях сердца и перикарда</w:t>
            </w:r>
          </w:p>
          <w:p w:rsidR="00411E79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Аурикулярная рефлексотерапия</w:t>
            </w:r>
          </w:p>
        </w:tc>
        <w:tc>
          <w:tcPr>
            <w:tcW w:w="881" w:type="pct"/>
          </w:tcPr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720</w:t>
            </w:r>
          </w:p>
          <w:p w:rsidR="00411E79" w:rsidRDefault="00537A49" w:rsidP="0071494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1250</w:t>
            </w:r>
          </w:p>
        </w:tc>
      </w:tr>
      <w:tr w:rsidR="00411E79" w:rsidRPr="00411E79" w:rsidTr="00496F5B">
        <w:tc>
          <w:tcPr>
            <w:tcW w:w="4119" w:type="pct"/>
          </w:tcPr>
          <w:p w:rsidR="00411E79" w:rsidRDefault="00411E79" w:rsidP="00411E7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ГРЯЗЕЛЕЧЕБНЫЕ </w:t>
            </w:r>
            <w:proofErr w:type="gramStart"/>
            <w:r>
              <w:rPr>
                <w:rFonts w:ascii="Book Antiqua" w:hAnsi="Book Antiqua"/>
                <w:b/>
              </w:rPr>
              <w:t xml:space="preserve">ПРОЦЕДУРЫ </w:t>
            </w:r>
            <w:r w:rsidRPr="00411E79">
              <w:rPr>
                <w:rFonts w:ascii="Book Antiqua" w:hAnsi="Book Antiqua"/>
                <w:b/>
              </w:rPr>
              <w:t xml:space="preserve"> ТОМЕД</w:t>
            </w:r>
            <w:proofErr w:type="gramEnd"/>
            <w:r w:rsidRPr="00411E79">
              <w:rPr>
                <w:rFonts w:ascii="Book Antiqua" w:hAnsi="Book Antiqua"/>
                <w:b/>
              </w:rPr>
              <w:t xml:space="preserve">-1  </w:t>
            </w:r>
          </w:p>
          <w:p w:rsidR="00411E79" w:rsidRPr="00411E79" w:rsidRDefault="00411E79" w:rsidP="00411E79">
            <w:pPr>
              <w:jc w:val="center"/>
              <w:rPr>
                <w:rFonts w:ascii="Book Antiqua" w:hAnsi="Book Antiqua"/>
                <w:b/>
              </w:rPr>
            </w:pPr>
            <w:r w:rsidRPr="00411E79">
              <w:rPr>
                <w:rFonts w:ascii="Book Antiqua" w:hAnsi="Book Antiqua"/>
                <w:b/>
              </w:rPr>
              <w:t>длительность-20 минут</w:t>
            </w:r>
          </w:p>
        </w:tc>
        <w:tc>
          <w:tcPr>
            <w:tcW w:w="881" w:type="pct"/>
          </w:tcPr>
          <w:p w:rsidR="00411E79" w:rsidRPr="00411E79" w:rsidRDefault="00411E79" w:rsidP="00496F5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11E79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1 поле 20x20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2 поля 20x20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3 поля 20x20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4 поля 20x20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5 полей 20x20</w:t>
            </w:r>
          </w:p>
          <w:p w:rsidR="00411E79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Грязелечение заболеваний периферической нервной системы 6 полей 20x20</w:t>
            </w:r>
          </w:p>
        </w:tc>
        <w:tc>
          <w:tcPr>
            <w:tcW w:w="881" w:type="pct"/>
          </w:tcPr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550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790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1030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1270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714947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1480</w:t>
            </w:r>
          </w:p>
          <w:p w:rsidR="00714947" w:rsidRPr="00714947" w:rsidRDefault="00714947" w:rsidP="00714947">
            <w:pPr>
              <w:jc w:val="center"/>
              <w:rPr>
                <w:rFonts w:ascii="Book Antiqua" w:hAnsi="Book Antiqua"/>
              </w:rPr>
            </w:pPr>
          </w:p>
          <w:p w:rsidR="00411E79" w:rsidRDefault="00714947" w:rsidP="00714947">
            <w:pPr>
              <w:jc w:val="center"/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1660</w:t>
            </w:r>
          </w:p>
        </w:tc>
      </w:tr>
      <w:tr w:rsidR="00411E79" w:rsidRPr="00411E79" w:rsidTr="00496F5B">
        <w:tc>
          <w:tcPr>
            <w:tcW w:w="4119" w:type="pct"/>
          </w:tcPr>
          <w:p w:rsidR="00411E79" w:rsidRPr="00411E79" w:rsidRDefault="00411E79" w:rsidP="00411E79">
            <w:pPr>
              <w:jc w:val="center"/>
              <w:rPr>
                <w:rFonts w:ascii="Book Antiqua" w:hAnsi="Book Antiqua"/>
                <w:b/>
              </w:rPr>
            </w:pPr>
            <w:r w:rsidRPr="00411E79">
              <w:rPr>
                <w:rFonts w:ascii="Book Antiqua" w:hAnsi="Book Antiqua"/>
                <w:b/>
              </w:rPr>
              <w:t>ПРОЧИЕ</w:t>
            </w:r>
          </w:p>
        </w:tc>
        <w:tc>
          <w:tcPr>
            <w:tcW w:w="881" w:type="pct"/>
          </w:tcPr>
          <w:p w:rsidR="00411E79" w:rsidRPr="00411E79" w:rsidRDefault="00411E79" w:rsidP="00496F5B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11E79" w:rsidTr="00496F5B">
        <w:tc>
          <w:tcPr>
            <w:tcW w:w="4119" w:type="pct"/>
          </w:tcPr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аэрозольтерапия</w:t>
            </w:r>
            <w:proofErr w:type="spellEnd"/>
            <w:r w:rsidRPr="00714947">
              <w:rPr>
                <w:rFonts w:ascii="Book Antiqua" w:hAnsi="Book Antiqua"/>
              </w:rPr>
              <w:t xml:space="preserve"> (ингаляции лекарственными травами)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парафино</w:t>
            </w:r>
            <w:proofErr w:type="spellEnd"/>
            <w:r w:rsidRPr="00714947">
              <w:rPr>
                <w:rFonts w:ascii="Book Antiqua" w:hAnsi="Book Antiqua"/>
              </w:rPr>
              <w:t xml:space="preserve">-озокеритовая </w:t>
            </w:r>
            <w:proofErr w:type="gramStart"/>
            <w:r w:rsidRPr="00714947">
              <w:rPr>
                <w:rFonts w:ascii="Book Antiqua" w:hAnsi="Book Antiqua"/>
              </w:rPr>
              <w:t>аппликация  (</w:t>
            </w:r>
            <w:proofErr w:type="gramEnd"/>
            <w:r w:rsidRPr="00714947">
              <w:rPr>
                <w:rFonts w:ascii="Book Antiqua" w:hAnsi="Book Antiqua"/>
              </w:rPr>
              <w:t>1 зона)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лечебное плавание в бассейне длительность 30 мин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механотерапия, занятие в тренажерном зале – 1 час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комплексная комбинированная реабилитация «СанСпектра-9000»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бесконтактная ванна «Аква-</w:t>
            </w:r>
            <w:proofErr w:type="spellStart"/>
            <w:r w:rsidRPr="00714947">
              <w:rPr>
                <w:rFonts w:ascii="Book Antiqua" w:hAnsi="Book Antiqua"/>
              </w:rPr>
              <w:t>Релакс</w:t>
            </w:r>
            <w:proofErr w:type="spellEnd"/>
            <w:r w:rsidRPr="00714947">
              <w:rPr>
                <w:rFonts w:ascii="Book Antiqua" w:hAnsi="Book Antiqua"/>
              </w:rPr>
              <w:t>»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галоаэрозольная</w:t>
            </w:r>
            <w:proofErr w:type="spellEnd"/>
            <w:r w:rsidRPr="00714947">
              <w:rPr>
                <w:rFonts w:ascii="Book Antiqua" w:hAnsi="Book Antiqua"/>
              </w:rPr>
              <w:t xml:space="preserve"> терапия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proofErr w:type="spellStart"/>
            <w:r w:rsidRPr="00714947">
              <w:rPr>
                <w:rFonts w:ascii="Book Antiqua" w:hAnsi="Book Antiqua"/>
              </w:rPr>
              <w:t>гипоксивоздействие</w:t>
            </w:r>
            <w:proofErr w:type="spellEnd"/>
            <w:r w:rsidRPr="00714947">
              <w:rPr>
                <w:rFonts w:ascii="Book Antiqua" w:hAnsi="Book Antiqua"/>
              </w:rPr>
              <w:t xml:space="preserve"> (горный воздух)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кедровая бочка - длительность 15 минут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индивидуальное занятие лечебной физкультурой при заболеваниях сердца и перикарда с инструктором ЛФК </w:t>
            </w:r>
            <w:proofErr w:type="gramStart"/>
            <w:r w:rsidRPr="00714947">
              <w:rPr>
                <w:rFonts w:ascii="Book Antiqua" w:hAnsi="Book Antiqua"/>
              </w:rPr>
              <w:t>( 1</w:t>
            </w:r>
            <w:proofErr w:type="gramEnd"/>
            <w:r w:rsidRPr="00714947">
              <w:rPr>
                <w:rFonts w:ascii="Book Antiqua" w:hAnsi="Book Antiqua"/>
              </w:rPr>
              <w:t xml:space="preserve"> час.)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групповое занятие лечебной физкультурой при заболеваниях сердца и перикарда (30 мин.)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лечебная гимнастика в бассейне с инструктором ЛФК в группе (30 мин.)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лечебная гимнастика в бассейне с использованием тренажеров </w:t>
            </w:r>
            <w:proofErr w:type="gramStart"/>
            <w:r w:rsidRPr="00714947">
              <w:rPr>
                <w:rFonts w:ascii="Book Antiqua" w:hAnsi="Book Antiqua"/>
              </w:rPr>
              <w:t>с  инструктором</w:t>
            </w:r>
            <w:proofErr w:type="gramEnd"/>
            <w:r w:rsidRPr="00714947">
              <w:rPr>
                <w:rFonts w:ascii="Book Antiqua" w:hAnsi="Book Antiqua"/>
              </w:rPr>
              <w:t xml:space="preserve"> ЛФК в группе (30 мин.)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скандинавская ходьба с инструктором ЛФК (50мин)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>психологическая коррекция на аудиовизуальном комплексе ПРАК</w:t>
            </w:r>
          </w:p>
          <w:p w:rsidR="00714947" w:rsidRPr="00714947" w:rsidRDefault="00714947" w:rsidP="00714947">
            <w:pPr>
              <w:rPr>
                <w:rFonts w:ascii="Book Antiqua" w:hAnsi="Book Antiqua"/>
              </w:rPr>
            </w:pPr>
            <w:r w:rsidRPr="00714947">
              <w:rPr>
                <w:rFonts w:ascii="Book Antiqua" w:hAnsi="Book Antiqua"/>
              </w:rPr>
              <w:t xml:space="preserve">индивидуальное занятие на медицинском реабилитационном </w:t>
            </w:r>
            <w:proofErr w:type="spellStart"/>
            <w:r w:rsidRPr="00714947">
              <w:rPr>
                <w:rFonts w:ascii="Book Antiqua" w:hAnsi="Book Antiqua"/>
              </w:rPr>
              <w:t>экзоскелете</w:t>
            </w:r>
            <w:proofErr w:type="spellEnd"/>
            <w:r w:rsidRPr="00714947">
              <w:rPr>
                <w:rFonts w:ascii="Book Antiqua" w:hAnsi="Book Antiqua"/>
              </w:rPr>
              <w:t xml:space="preserve"> для нижних конечностей с инструктором ЛФК</w:t>
            </w:r>
          </w:p>
          <w:p w:rsidR="00296235" w:rsidRPr="00714947" w:rsidRDefault="00296235" w:rsidP="0071494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</w:t>
            </w:r>
            <w:r w:rsidR="00714947" w:rsidRPr="00714947">
              <w:rPr>
                <w:rFonts w:ascii="Book Antiqua" w:hAnsi="Book Antiqua"/>
              </w:rPr>
              <w:t>лектростатическ</w:t>
            </w:r>
            <w:r>
              <w:rPr>
                <w:rFonts w:ascii="Book Antiqua" w:hAnsi="Book Antiqua"/>
              </w:rPr>
              <w:t>ий</w:t>
            </w:r>
            <w:r w:rsidR="00714947" w:rsidRPr="00714947">
              <w:rPr>
                <w:rFonts w:ascii="Book Antiqua" w:hAnsi="Book Antiqua"/>
              </w:rPr>
              <w:t xml:space="preserve"> массаж (электродный вариант) 1 зона</w:t>
            </w:r>
          </w:p>
          <w:p w:rsidR="00411E79" w:rsidRDefault="00296235" w:rsidP="0029623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</w:t>
            </w:r>
            <w:r w:rsidR="00714947" w:rsidRPr="00714947">
              <w:rPr>
                <w:rFonts w:ascii="Book Antiqua" w:hAnsi="Book Antiqua"/>
              </w:rPr>
              <w:t>лектростатическ</w:t>
            </w:r>
            <w:r>
              <w:rPr>
                <w:rFonts w:ascii="Book Antiqua" w:hAnsi="Book Antiqua"/>
              </w:rPr>
              <w:t>ий массаж</w:t>
            </w:r>
            <w:r w:rsidR="00714947" w:rsidRPr="00714947">
              <w:rPr>
                <w:rFonts w:ascii="Book Antiqua" w:hAnsi="Book Antiqua"/>
              </w:rPr>
              <w:t xml:space="preserve"> (ручной вариант) 1 зона</w:t>
            </w:r>
          </w:p>
          <w:p w:rsidR="00296235" w:rsidRDefault="00296235" w:rsidP="0029623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Орошение десен (1 процедура)</w:t>
            </w:r>
          </w:p>
        </w:tc>
        <w:tc>
          <w:tcPr>
            <w:tcW w:w="881" w:type="pct"/>
          </w:tcPr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430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430</w:t>
            </w:r>
          </w:p>
          <w:p w:rsidR="009D0481" w:rsidRPr="009D0481" w:rsidRDefault="00537A49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550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790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790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360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470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470</w:t>
            </w: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2400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300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360</w:t>
            </w: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430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240</w:t>
            </w:r>
          </w:p>
          <w:p w:rsidR="009D0481" w:rsidRPr="009D0481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1200</w:t>
            </w:r>
          </w:p>
          <w:p w:rsidR="009D0481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2300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296235" w:rsidRPr="009D0481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1050</w:t>
            </w:r>
          </w:p>
          <w:p w:rsidR="00411E79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1000</w:t>
            </w:r>
          </w:p>
          <w:p w:rsidR="00296235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470</w:t>
            </w:r>
          </w:p>
        </w:tc>
      </w:tr>
      <w:tr w:rsidR="00411E79" w:rsidRPr="00411E79" w:rsidTr="00496F5B">
        <w:tc>
          <w:tcPr>
            <w:tcW w:w="4119" w:type="pct"/>
          </w:tcPr>
          <w:p w:rsidR="00411E79" w:rsidRPr="00411E79" w:rsidRDefault="009D0481" w:rsidP="00411E79">
            <w:pPr>
              <w:jc w:val="center"/>
              <w:rPr>
                <w:rFonts w:ascii="Book Antiqua" w:hAnsi="Book Antiqua"/>
                <w:b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</w:rPr>
              <w:lastRenderedPageBreak/>
              <w:t>Процедурный кабинет</w:t>
            </w:r>
          </w:p>
        </w:tc>
        <w:tc>
          <w:tcPr>
            <w:tcW w:w="881" w:type="pct"/>
          </w:tcPr>
          <w:p w:rsidR="00411E79" w:rsidRPr="00411E79" w:rsidRDefault="00411E79" w:rsidP="00411E79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62256" w:rsidTr="00D62256">
        <w:tc>
          <w:tcPr>
            <w:tcW w:w="4119" w:type="pct"/>
          </w:tcPr>
          <w:p w:rsidR="009D0481" w:rsidRPr="009D0481" w:rsidRDefault="009D0481" w:rsidP="009D0481">
            <w:pPr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Подкожное введение лекарственных препаратов (без стоимости препарата)</w:t>
            </w:r>
          </w:p>
          <w:p w:rsidR="009D0481" w:rsidRPr="009D0481" w:rsidRDefault="009D0481" w:rsidP="009D0481">
            <w:pPr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Внутримышечное введение лекарственных препаратов (без учета стоимости лекарственных препаратов)</w:t>
            </w:r>
          </w:p>
          <w:p w:rsidR="009D0481" w:rsidRPr="009D0481" w:rsidRDefault="009D0481" w:rsidP="009D0481">
            <w:pPr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Внутривенное введение лекарственных препаратов (без учета стоимости лекарственных препаратов)</w:t>
            </w:r>
          </w:p>
          <w:p w:rsidR="009D0481" w:rsidRPr="009D0481" w:rsidRDefault="009D0481" w:rsidP="009D0481">
            <w:pPr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Взятие крови из периферической вены</w:t>
            </w:r>
          </w:p>
          <w:p w:rsidR="00D62256" w:rsidRDefault="009D0481" w:rsidP="009D0481">
            <w:pPr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Внутривенное (капельное) введение лекарственных средств (без лекарственного препарата)</w:t>
            </w:r>
          </w:p>
        </w:tc>
        <w:tc>
          <w:tcPr>
            <w:tcW w:w="881" w:type="pct"/>
          </w:tcPr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120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180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360</w:t>
            </w:r>
          </w:p>
          <w:p w:rsidR="009D0481" w:rsidRPr="009D0481" w:rsidRDefault="009D0481" w:rsidP="009D0481">
            <w:pPr>
              <w:jc w:val="center"/>
              <w:rPr>
                <w:rFonts w:ascii="Book Antiqua" w:hAnsi="Book Antiqua"/>
              </w:rPr>
            </w:pPr>
          </w:p>
          <w:p w:rsidR="009D0481" w:rsidRDefault="009D0481" w:rsidP="009D0481">
            <w:pPr>
              <w:jc w:val="center"/>
              <w:rPr>
                <w:rFonts w:ascii="Book Antiqua" w:hAnsi="Book Antiqua"/>
              </w:rPr>
            </w:pPr>
            <w:r w:rsidRPr="009D0481">
              <w:rPr>
                <w:rFonts w:ascii="Book Antiqua" w:hAnsi="Book Antiqua"/>
              </w:rPr>
              <w:t>265</w:t>
            </w:r>
          </w:p>
          <w:p w:rsidR="00D62256" w:rsidRDefault="00296235" w:rsidP="009D048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930</w:t>
            </w:r>
          </w:p>
        </w:tc>
      </w:tr>
    </w:tbl>
    <w:p w:rsidR="00D0540F" w:rsidRPr="00D0540F" w:rsidRDefault="00D0540F" w:rsidP="00D0540F">
      <w:pPr>
        <w:jc w:val="center"/>
        <w:rPr>
          <w:rFonts w:ascii="Book Antiqua" w:hAnsi="Book Antiqua"/>
        </w:rPr>
      </w:pPr>
    </w:p>
    <w:sectPr w:rsidR="00D0540F" w:rsidRPr="00D0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BD"/>
    <w:rsid w:val="00083102"/>
    <w:rsid w:val="00185DC5"/>
    <w:rsid w:val="00296235"/>
    <w:rsid w:val="003309C8"/>
    <w:rsid w:val="00364576"/>
    <w:rsid w:val="00411E79"/>
    <w:rsid w:val="00537A49"/>
    <w:rsid w:val="00633CAE"/>
    <w:rsid w:val="00707C86"/>
    <w:rsid w:val="00714947"/>
    <w:rsid w:val="007F07BD"/>
    <w:rsid w:val="0088480F"/>
    <w:rsid w:val="008C4389"/>
    <w:rsid w:val="009901E8"/>
    <w:rsid w:val="009D0481"/>
    <w:rsid w:val="00A0172A"/>
    <w:rsid w:val="00A10C1A"/>
    <w:rsid w:val="00A25E2A"/>
    <w:rsid w:val="00BE5EC1"/>
    <w:rsid w:val="00C8085E"/>
    <w:rsid w:val="00CA677B"/>
    <w:rsid w:val="00D0300B"/>
    <w:rsid w:val="00D0540F"/>
    <w:rsid w:val="00D62256"/>
    <w:rsid w:val="00D650A8"/>
    <w:rsid w:val="00E07B36"/>
    <w:rsid w:val="00E9532C"/>
    <w:rsid w:val="00F24E11"/>
    <w:rsid w:val="00F3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858B"/>
  <w15:chartTrackingRefBased/>
  <w15:docId w15:val="{4C757ADB-93E5-4F0E-B41A-65E360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2</cp:revision>
  <dcterms:created xsi:type="dcterms:W3CDTF">2026-03-03T07:47:00Z</dcterms:created>
  <dcterms:modified xsi:type="dcterms:W3CDTF">2026-03-03T07:47:00Z</dcterms:modified>
</cp:coreProperties>
</file>