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emf" ContentType="image/x-emf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Book Antiqua" w:hAnsi="Book Antiqua"/>
          <w:sz w:val="24"/>
          <w:szCs w:val="24"/>
        </w:rPr>
      </w:pPr>
      <w:r>
        <w:rPr/>
        <w:drawing>
          <wp:inline distT="0" distB="9525" distL="0" distR="9525">
            <wp:extent cx="809625" cy="809625"/>
            <wp:effectExtent l="0" t="0" r="0" b="0"/>
            <wp:docPr id="1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ПРЕЙСКУРАНТ ЦЕН</w:t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ФГБУ санаторий им. Горького Минздрава России</w:t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Book Antiqua" w:hAnsi="Book Antiqua"/>
          <w:b/>
          <w:sz w:val="24"/>
          <w:szCs w:val="24"/>
        </w:rPr>
        <w:t>КОНСУЛЬТАЦИОННЫЕ УСЛУГИ</w:t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80355" cy="3516630"/>
            <wp:effectExtent l="0" t="0" r="0" b="0"/>
            <wp:wrapSquare wrapText="largest"/>
            <wp:docPr id="2" name="Objeto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to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55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850" w:header="0" w:top="568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 Antiqu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054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LibreOffice/6.0.7.3$Linux_X86_64 LibreOffice_project/00m0$Build-3</Application>
  <Pages>1</Pages>
  <Words>10</Words>
  <Characters>75</Characters>
  <CharactersWithSpaces>82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2026-03-03T07:29:00Z</dcterms:created>
  <dc:creator>Andreeva</dc:creator>
  <dc:description/>
  <dc:language>es-ES</dc:language>
  <cp:lastModifiedBy/>
  <dcterms:modified xsi:type="dcterms:W3CDTF">2026-04-27T22:15:47Z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